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89" w:rsidRDefault="00333B89" w:rsidP="002F0370">
      <w:pPr>
        <w:spacing w:before="120" w:after="120"/>
        <w:jc w:val="center"/>
        <w:rPr>
          <w:rFonts w:ascii="Verdana" w:hAnsi="Verdana"/>
          <w:b/>
          <w:szCs w:val="20"/>
          <w:lang w:val="en-US"/>
        </w:rPr>
      </w:pPr>
    </w:p>
    <w:p w:rsidR="00872975" w:rsidRDefault="00CB5A6D" w:rsidP="002F0370">
      <w:pPr>
        <w:spacing w:before="120" w:after="120"/>
        <w:jc w:val="center"/>
        <w:rPr>
          <w:rFonts w:ascii="Verdana" w:hAnsi="Verdana"/>
          <w:b/>
          <w:szCs w:val="20"/>
          <w:lang w:val="en-US"/>
        </w:rPr>
      </w:pPr>
      <w:r>
        <w:rPr>
          <w:rFonts w:ascii="Verdana" w:hAnsi="Verdana"/>
          <w:b/>
          <w:szCs w:val="20"/>
          <w:lang w:val="en-US"/>
        </w:rPr>
        <w:t xml:space="preserve">Paper </w:t>
      </w:r>
      <w:r w:rsidR="00FE5513">
        <w:rPr>
          <w:rFonts w:ascii="Verdana" w:hAnsi="Verdana"/>
          <w:b/>
          <w:szCs w:val="20"/>
          <w:lang w:val="en-US"/>
        </w:rPr>
        <w:t>Check List</w:t>
      </w:r>
    </w:p>
    <w:p w:rsidR="00333B89" w:rsidRDefault="00333B89" w:rsidP="002F0370">
      <w:pPr>
        <w:spacing w:before="120" w:after="120"/>
        <w:jc w:val="center"/>
        <w:rPr>
          <w:rFonts w:ascii="Verdana" w:hAnsi="Verdana"/>
          <w:b/>
          <w:szCs w:val="20"/>
          <w:lang w:val="en-US"/>
        </w:rPr>
      </w:pPr>
    </w:p>
    <w:p w:rsidR="00B551D8" w:rsidRDefault="00B551D8" w:rsidP="00B551D8">
      <w:pPr>
        <w:spacing w:before="120" w:after="120"/>
        <w:rPr>
          <w:rFonts w:ascii="Verdana" w:hAnsi="Verdana"/>
          <w:b/>
          <w:szCs w:val="20"/>
          <w:lang w:val="en-US"/>
        </w:rPr>
      </w:pPr>
      <w:r>
        <w:rPr>
          <w:rFonts w:ascii="Verdana" w:hAnsi="Verdana"/>
          <w:b/>
          <w:szCs w:val="20"/>
          <w:lang w:val="en-US"/>
        </w:rPr>
        <w:t xml:space="preserve">   Paper </w:t>
      </w:r>
      <w:r w:rsidR="00766C12">
        <w:rPr>
          <w:rFonts w:ascii="Verdana" w:hAnsi="Verdana"/>
          <w:b/>
          <w:szCs w:val="20"/>
          <w:lang w:val="en-US"/>
        </w:rPr>
        <w:t>Data</w:t>
      </w:r>
    </w:p>
    <w:tbl>
      <w:tblPr>
        <w:tblStyle w:val="Tabela-Siatka"/>
        <w:tblW w:w="10380" w:type="dxa"/>
        <w:tblInd w:w="360" w:type="dxa"/>
        <w:tblLook w:val="04A0" w:firstRow="1" w:lastRow="0" w:firstColumn="1" w:lastColumn="0" w:noHBand="0" w:noVBand="1"/>
      </w:tblPr>
      <w:tblGrid>
        <w:gridCol w:w="2867"/>
        <w:gridCol w:w="7513"/>
      </w:tblGrid>
      <w:tr w:rsidR="007F13DB" w:rsidRPr="00933CB3" w:rsidTr="007F13DB">
        <w:tc>
          <w:tcPr>
            <w:tcW w:w="2867" w:type="dxa"/>
          </w:tcPr>
          <w:p w:rsidR="007F13DB" w:rsidRPr="00F51F29" w:rsidRDefault="007F13DB" w:rsidP="003901A4">
            <w:pPr>
              <w:pStyle w:val="Tekstpodstawowy"/>
              <w:spacing w:line="276" w:lineRule="auto"/>
              <w:rPr>
                <w:rFonts w:ascii="Verdana" w:hAnsi="Verdana"/>
                <w:spacing w:val="20"/>
                <w:sz w:val="20"/>
                <w:lang w:val="en-US"/>
              </w:rPr>
            </w:pPr>
            <w:r w:rsidRPr="00F51F29">
              <w:rPr>
                <w:rFonts w:ascii="Verdana" w:hAnsi="Verdana"/>
                <w:spacing w:val="20"/>
                <w:sz w:val="20"/>
                <w:lang w:val="en-US"/>
              </w:rPr>
              <w:t xml:space="preserve">Editorial supervisor </w:t>
            </w:r>
          </w:p>
        </w:tc>
        <w:tc>
          <w:tcPr>
            <w:tcW w:w="7513" w:type="dxa"/>
          </w:tcPr>
          <w:p w:rsidR="007F13DB" w:rsidRPr="00933CB3" w:rsidRDefault="007F13DB" w:rsidP="003901A4">
            <w:pPr>
              <w:pStyle w:val="Tekstpodstawowy"/>
              <w:spacing w:line="276" w:lineRule="auto"/>
              <w:rPr>
                <w:rFonts w:ascii="Verdana" w:hAnsi="Verdana"/>
                <w:color w:val="FF0000"/>
                <w:sz w:val="20"/>
                <w:lang w:val="en-US"/>
              </w:rPr>
            </w:pPr>
          </w:p>
        </w:tc>
      </w:tr>
      <w:tr w:rsidR="00B551D8" w:rsidRPr="00850A18" w:rsidTr="007F13DB">
        <w:tc>
          <w:tcPr>
            <w:tcW w:w="2867" w:type="dxa"/>
          </w:tcPr>
          <w:p w:rsidR="007F13DB" w:rsidRDefault="007F13DB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 w:rsidRPr="00850A18">
              <w:rPr>
                <w:rFonts w:ascii="Verdana" w:hAnsi="Verdana"/>
                <w:b w:val="0"/>
                <w:sz w:val="20"/>
                <w:lang w:val="en-US"/>
              </w:rPr>
              <w:t xml:space="preserve">Title of </w:t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the </w:t>
            </w:r>
            <w:r w:rsidRPr="00850A18">
              <w:rPr>
                <w:rFonts w:ascii="Verdana" w:hAnsi="Verdana"/>
                <w:b w:val="0"/>
                <w:sz w:val="20"/>
                <w:lang w:val="en-US"/>
              </w:rPr>
              <w:t>paper</w:t>
            </w:r>
          </w:p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7513" w:type="dxa"/>
          </w:tcPr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B551D8" w:rsidRPr="00850A18" w:rsidTr="007F13DB">
        <w:tc>
          <w:tcPr>
            <w:tcW w:w="2867" w:type="dxa"/>
          </w:tcPr>
          <w:p w:rsidR="00B551D8" w:rsidRPr="00850A18" w:rsidRDefault="007F13DB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Name of the author</w:t>
            </w:r>
          </w:p>
        </w:tc>
        <w:tc>
          <w:tcPr>
            <w:tcW w:w="7513" w:type="dxa"/>
          </w:tcPr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7F13DB" w:rsidRPr="00850A18" w:rsidTr="007F13DB">
        <w:tc>
          <w:tcPr>
            <w:tcW w:w="2867" w:type="dxa"/>
          </w:tcPr>
          <w:p w:rsidR="007F13DB" w:rsidRDefault="007F13DB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 xml:space="preserve">Author’s Contact Address </w:t>
            </w:r>
          </w:p>
        </w:tc>
        <w:tc>
          <w:tcPr>
            <w:tcW w:w="7513" w:type="dxa"/>
          </w:tcPr>
          <w:p w:rsidR="007F13DB" w:rsidRPr="00850A18" w:rsidRDefault="007F13DB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B551D8" w:rsidRPr="005659B8" w:rsidTr="007F13DB">
        <w:tc>
          <w:tcPr>
            <w:tcW w:w="2867" w:type="dxa"/>
          </w:tcPr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 xml:space="preserve">Type of the paper </w:t>
            </w:r>
          </w:p>
        </w:tc>
        <w:tc>
          <w:tcPr>
            <w:tcW w:w="7513" w:type="dxa"/>
          </w:tcPr>
          <w:p w:rsidR="00B551D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 Research paper</w:t>
            </w:r>
          </w:p>
          <w:p w:rsidR="00B551D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 Conceptual paper</w:t>
            </w:r>
          </w:p>
          <w:p w:rsidR="00B551D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 Literature review </w:t>
            </w:r>
          </w:p>
          <w:p w:rsidR="00B551D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 Case study </w:t>
            </w:r>
          </w:p>
          <w:p w:rsidR="00B551D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 Viewpoint/commentary</w:t>
            </w:r>
          </w:p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 General review</w:t>
            </w:r>
          </w:p>
        </w:tc>
      </w:tr>
    </w:tbl>
    <w:p w:rsidR="00B54A23" w:rsidRDefault="00B54A23" w:rsidP="00B551D8">
      <w:pPr>
        <w:spacing w:before="120" w:after="120"/>
        <w:rPr>
          <w:rFonts w:ascii="Verdana" w:hAnsi="Verdana"/>
          <w:b/>
          <w:szCs w:val="20"/>
          <w:lang w:val="en-US"/>
        </w:rPr>
      </w:pPr>
    </w:p>
    <w:p w:rsidR="00B551D8" w:rsidRDefault="00B551D8" w:rsidP="00B551D8">
      <w:pPr>
        <w:spacing w:before="120" w:after="120"/>
        <w:rPr>
          <w:rFonts w:ascii="Verdana" w:hAnsi="Verdana"/>
          <w:b/>
          <w:szCs w:val="20"/>
          <w:lang w:val="en-US"/>
        </w:rPr>
      </w:pPr>
      <w:r>
        <w:rPr>
          <w:rFonts w:ascii="Verdana" w:hAnsi="Verdana"/>
          <w:b/>
          <w:szCs w:val="20"/>
          <w:lang w:val="en-US"/>
        </w:rPr>
        <w:t xml:space="preserve">   Paper Calendar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7797"/>
      </w:tblGrid>
      <w:tr w:rsidR="00B551D8" w:rsidRPr="00850A18" w:rsidTr="003A0DB7">
        <w:tc>
          <w:tcPr>
            <w:tcW w:w="2583" w:type="dxa"/>
          </w:tcPr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Received</w:t>
            </w:r>
          </w:p>
        </w:tc>
        <w:tc>
          <w:tcPr>
            <w:tcW w:w="7797" w:type="dxa"/>
          </w:tcPr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B551D8" w:rsidRPr="00850A18" w:rsidTr="003A0DB7">
        <w:tc>
          <w:tcPr>
            <w:tcW w:w="2583" w:type="dxa"/>
          </w:tcPr>
          <w:p w:rsidR="00B551D8" w:rsidRPr="00850A18" w:rsidRDefault="00B551D8" w:rsidP="005659B8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Revi</w:t>
            </w:r>
            <w:r w:rsidR="005659B8">
              <w:rPr>
                <w:rFonts w:ascii="Verdana" w:hAnsi="Verdana"/>
                <w:b w:val="0"/>
                <w:sz w:val="20"/>
                <w:lang w:val="en-US"/>
              </w:rPr>
              <w:t>s</w:t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ed </w:t>
            </w:r>
          </w:p>
        </w:tc>
        <w:tc>
          <w:tcPr>
            <w:tcW w:w="7797" w:type="dxa"/>
          </w:tcPr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B551D8" w:rsidRPr="00850A18" w:rsidTr="003A0DB7">
        <w:tc>
          <w:tcPr>
            <w:tcW w:w="2583" w:type="dxa"/>
          </w:tcPr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Accepted</w:t>
            </w:r>
            <w:bookmarkStart w:id="0" w:name="_GoBack"/>
            <w:bookmarkEnd w:id="0"/>
          </w:p>
        </w:tc>
        <w:tc>
          <w:tcPr>
            <w:tcW w:w="7797" w:type="dxa"/>
          </w:tcPr>
          <w:p w:rsidR="00B551D8" w:rsidRPr="00850A18" w:rsidRDefault="00B551D8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</w:tbl>
    <w:p w:rsidR="00B551D8" w:rsidRDefault="00B551D8" w:rsidP="00B551D8">
      <w:pPr>
        <w:spacing w:before="120" w:after="120"/>
        <w:rPr>
          <w:rFonts w:ascii="Verdana" w:hAnsi="Verdana"/>
          <w:b/>
          <w:szCs w:val="20"/>
          <w:lang w:val="en-US"/>
        </w:rPr>
      </w:pPr>
    </w:p>
    <w:p w:rsidR="00B551D8" w:rsidRDefault="00B551D8" w:rsidP="00B551D8">
      <w:pPr>
        <w:spacing w:before="120" w:after="120"/>
        <w:rPr>
          <w:rFonts w:ascii="Verdana" w:hAnsi="Verdana"/>
          <w:b/>
          <w:szCs w:val="20"/>
          <w:lang w:val="en-US"/>
        </w:rPr>
      </w:pPr>
      <w:r>
        <w:rPr>
          <w:rFonts w:ascii="Verdana" w:hAnsi="Verdana"/>
          <w:b/>
          <w:szCs w:val="20"/>
          <w:lang w:val="en-US"/>
        </w:rPr>
        <w:t xml:space="preserve">    Reviewing Process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410"/>
        <w:gridCol w:w="1211"/>
        <w:gridCol w:w="1291"/>
        <w:gridCol w:w="3168"/>
      </w:tblGrid>
      <w:tr w:rsidR="007F13DB" w:rsidRPr="00850A18" w:rsidTr="002D3502">
        <w:tc>
          <w:tcPr>
            <w:tcW w:w="2442" w:type="dxa"/>
          </w:tcPr>
          <w:p w:rsidR="007F13DB" w:rsidRPr="00B54A23" w:rsidRDefault="007F13DB" w:rsidP="00B54A2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 w:rsidRPr="00B54A23">
              <w:rPr>
                <w:rFonts w:ascii="Verdana" w:hAnsi="Verdana"/>
                <w:sz w:val="20"/>
                <w:lang w:val="en-US"/>
              </w:rPr>
              <w:t>Step</w:t>
            </w:r>
          </w:p>
        </w:tc>
        <w:tc>
          <w:tcPr>
            <w:tcW w:w="2410" w:type="dxa"/>
          </w:tcPr>
          <w:p w:rsidR="007F13DB" w:rsidRPr="00B54A23" w:rsidRDefault="007F13DB" w:rsidP="00B54A2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 w:rsidRPr="00B54A23">
              <w:rPr>
                <w:rFonts w:ascii="Verdana" w:hAnsi="Verdana"/>
                <w:sz w:val="20"/>
                <w:lang w:val="en-US"/>
              </w:rPr>
              <w:t>Name</w:t>
            </w:r>
          </w:p>
        </w:tc>
        <w:tc>
          <w:tcPr>
            <w:tcW w:w="1211" w:type="dxa"/>
          </w:tcPr>
          <w:p w:rsidR="007F13DB" w:rsidRPr="00B54A23" w:rsidRDefault="007F13DB" w:rsidP="00B54A2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Sent to</w:t>
            </w:r>
          </w:p>
        </w:tc>
        <w:tc>
          <w:tcPr>
            <w:tcW w:w="1291" w:type="dxa"/>
          </w:tcPr>
          <w:p w:rsidR="007F13DB" w:rsidRPr="00B54A23" w:rsidRDefault="007F13DB" w:rsidP="00B54A2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Received</w:t>
            </w:r>
          </w:p>
        </w:tc>
        <w:tc>
          <w:tcPr>
            <w:tcW w:w="3168" w:type="dxa"/>
          </w:tcPr>
          <w:p w:rsidR="007F13DB" w:rsidRPr="00B54A23" w:rsidRDefault="007F13DB" w:rsidP="00B54A23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 w:rsidRPr="00B54A23">
              <w:rPr>
                <w:rFonts w:ascii="Verdana" w:hAnsi="Verdana"/>
                <w:sz w:val="20"/>
                <w:lang w:val="en-US"/>
              </w:rPr>
              <w:t>Final Status</w:t>
            </w:r>
          </w:p>
        </w:tc>
      </w:tr>
      <w:tr w:rsidR="002D3502" w:rsidRPr="00850A18" w:rsidTr="002D3502">
        <w:tc>
          <w:tcPr>
            <w:tcW w:w="2442" w:type="dxa"/>
          </w:tcPr>
          <w:p w:rsidR="002D3502" w:rsidRDefault="002D3502" w:rsidP="0081597E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 xml:space="preserve">Linguistic Acceptance </w:t>
            </w:r>
          </w:p>
        </w:tc>
        <w:tc>
          <w:tcPr>
            <w:tcW w:w="2410" w:type="dxa"/>
          </w:tcPr>
          <w:p w:rsidR="002D3502" w:rsidRPr="00850A18" w:rsidRDefault="002D3502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11" w:type="dxa"/>
          </w:tcPr>
          <w:p w:rsidR="002D3502" w:rsidRPr="00850A18" w:rsidRDefault="002D3502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91" w:type="dxa"/>
          </w:tcPr>
          <w:p w:rsidR="002D3502" w:rsidRPr="00850A18" w:rsidRDefault="002D3502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3168" w:type="dxa"/>
          </w:tcPr>
          <w:p w:rsidR="002D3502" w:rsidRPr="00850A18" w:rsidRDefault="002D3502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7F13DB" w:rsidRPr="00850A18" w:rsidTr="002D3502">
        <w:tc>
          <w:tcPr>
            <w:tcW w:w="2442" w:type="dxa"/>
          </w:tcPr>
          <w:p w:rsidR="007F13DB" w:rsidRPr="00850A18" w:rsidRDefault="007F13DB" w:rsidP="0081597E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Content Review #1</w:t>
            </w:r>
          </w:p>
        </w:tc>
        <w:tc>
          <w:tcPr>
            <w:tcW w:w="2410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1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9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3168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7F13DB" w:rsidRPr="00850A18" w:rsidTr="002D3502">
        <w:tc>
          <w:tcPr>
            <w:tcW w:w="2442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Content Review #2</w:t>
            </w:r>
          </w:p>
        </w:tc>
        <w:tc>
          <w:tcPr>
            <w:tcW w:w="2410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1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9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3168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7F13DB" w:rsidRPr="00B54A23" w:rsidTr="002D3502">
        <w:tc>
          <w:tcPr>
            <w:tcW w:w="2442" w:type="dxa"/>
          </w:tcPr>
          <w:p w:rsidR="007F13DB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Content Review #3*</w:t>
            </w:r>
          </w:p>
        </w:tc>
        <w:tc>
          <w:tcPr>
            <w:tcW w:w="2410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1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9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3168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7F13DB" w:rsidRPr="00850A18" w:rsidTr="002D3502">
        <w:tc>
          <w:tcPr>
            <w:tcW w:w="2442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i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Statistical Review</w:t>
            </w:r>
          </w:p>
        </w:tc>
        <w:tc>
          <w:tcPr>
            <w:tcW w:w="2410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1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9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3168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  <w:tr w:rsidR="007F13DB" w:rsidRPr="00850A18" w:rsidTr="002D3502">
        <w:tc>
          <w:tcPr>
            <w:tcW w:w="2442" w:type="dxa"/>
          </w:tcPr>
          <w:p w:rsidR="007F13DB" w:rsidRPr="00850A18" w:rsidRDefault="007F13DB" w:rsidP="00BB40E9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 xml:space="preserve">Technical Review </w:t>
            </w:r>
          </w:p>
        </w:tc>
        <w:tc>
          <w:tcPr>
            <w:tcW w:w="2410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1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1291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  <w:tc>
          <w:tcPr>
            <w:tcW w:w="3168" w:type="dxa"/>
          </w:tcPr>
          <w:p w:rsidR="007F13DB" w:rsidRPr="00850A18" w:rsidRDefault="007F13DB" w:rsidP="009171F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</w:p>
        </w:tc>
      </w:tr>
    </w:tbl>
    <w:p w:rsidR="0081597E" w:rsidRPr="00B54A23" w:rsidRDefault="00B54A23" w:rsidP="00B54A23">
      <w:pPr>
        <w:spacing w:before="60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i/>
          <w:sz w:val="20"/>
          <w:lang w:val="en-US"/>
        </w:rPr>
        <w:t xml:space="preserve">    *</w:t>
      </w:r>
      <w:r w:rsidRPr="00B54A23">
        <w:rPr>
          <w:rFonts w:ascii="Verdana" w:hAnsi="Verdana"/>
          <w:i/>
          <w:sz w:val="20"/>
          <w:lang w:val="en-US"/>
        </w:rPr>
        <w:t>only if needed</w:t>
      </w:r>
    </w:p>
    <w:p w:rsidR="00B54A23" w:rsidRDefault="00B54A23" w:rsidP="00B551D8">
      <w:pPr>
        <w:spacing w:before="60"/>
        <w:rPr>
          <w:rFonts w:ascii="Verdana" w:hAnsi="Verdana"/>
          <w:b/>
          <w:szCs w:val="20"/>
          <w:lang w:val="en-US"/>
        </w:rPr>
      </w:pPr>
      <w:r>
        <w:rPr>
          <w:rFonts w:ascii="Verdana" w:hAnsi="Verdana"/>
          <w:b/>
          <w:szCs w:val="20"/>
          <w:lang w:val="en-US"/>
        </w:rPr>
        <w:t xml:space="preserve">   Check List before publication (only if accepted)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9639"/>
      </w:tblGrid>
      <w:tr w:rsidR="00B54A23" w:rsidRPr="005659B8" w:rsidTr="00333B89">
        <w:tc>
          <w:tcPr>
            <w:tcW w:w="741" w:type="dxa"/>
          </w:tcPr>
          <w:p w:rsidR="00B54A23" w:rsidRPr="00850A18" w:rsidRDefault="00B54A23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</w:p>
        </w:tc>
        <w:tc>
          <w:tcPr>
            <w:tcW w:w="9639" w:type="dxa"/>
          </w:tcPr>
          <w:p w:rsidR="00B54A23" w:rsidRPr="00850A18" w:rsidRDefault="00B54A23" w:rsidP="00B54A23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>author’s statement and copyright transfer</w:t>
            </w:r>
          </w:p>
        </w:tc>
      </w:tr>
      <w:tr w:rsidR="00B54A23" w:rsidRPr="005659B8" w:rsidTr="00333B89">
        <w:tc>
          <w:tcPr>
            <w:tcW w:w="741" w:type="dxa"/>
          </w:tcPr>
          <w:p w:rsidR="00B54A23" w:rsidRPr="00850A18" w:rsidRDefault="00B54A23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</w:p>
        </w:tc>
        <w:tc>
          <w:tcPr>
            <w:tcW w:w="9639" w:type="dxa"/>
          </w:tcPr>
          <w:p w:rsidR="00B54A23" w:rsidRPr="00850A18" w:rsidRDefault="00B54A23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 w:rsidRPr="00B54A23">
              <w:rPr>
                <w:rFonts w:ascii="Verdana" w:hAnsi="Verdana"/>
                <w:b w:val="0"/>
                <w:sz w:val="20"/>
                <w:lang w:val="en-US"/>
              </w:rPr>
              <w:t>ghostwriting firewall</w:t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 &amp;</w:t>
            </w:r>
            <w:r w:rsidRPr="00B54A23">
              <w:rPr>
                <w:rFonts w:ascii="Verdana" w:hAnsi="Verdana"/>
                <w:b w:val="0"/>
                <w:sz w:val="20"/>
                <w:lang w:val="en-US"/>
              </w:rPr>
              <w:t xml:space="preserve"> guest authorship firewall</w:t>
            </w:r>
          </w:p>
        </w:tc>
      </w:tr>
      <w:tr w:rsidR="00B54A23" w:rsidRPr="005659B8" w:rsidTr="00333B89">
        <w:tc>
          <w:tcPr>
            <w:tcW w:w="741" w:type="dxa"/>
          </w:tcPr>
          <w:p w:rsidR="00B54A23" w:rsidRPr="00850A18" w:rsidRDefault="00B54A23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</w:p>
        </w:tc>
        <w:tc>
          <w:tcPr>
            <w:tcW w:w="9639" w:type="dxa"/>
          </w:tcPr>
          <w:p w:rsidR="00B54A23" w:rsidRPr="00850A18" w:rsidRDefault="00B54A23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 xml:space="preserve">contribution share (for co-authored papers only) </w:t>
            </w:r>
          </w:p>
        </w:tc>
      </w:tr>
      <w:tr w:rsidR="00B54A23" w:rsidRPr="00850A18" w:rsidTr="00333B89">
        <w:tc>
          <w:tcPr>
            <w:tcW w:w="741" w:type="dxa"/>
          </w:tcPr>
          <w:p w:rsidR="00B54A23" w:rsidRPr="00850A18" w:rsidRDefault="00B54A23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</w:p>
        </w:tc>
        <w:tc>
          <w:tcPr>
            <w:tcW w:w="9639" w:type="dxa"/>
          </w:tcPr>
          <w:p w:rsidR="00B54A23" w:rsidRPr="00850A18" w:rsidRDefault="00B54A23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 w:rsidRPr="00B54A23">
              <w:rPr>
                <w:rFonts w:ascii="Verdana" w:hAnsi="Verdana"/>
                <w:b w:val="0"/>
                <w:sz w:val="20"/>
                <w:lang w:val="en-US"/>
              </w:rPr>
              <w:t>financial disclosure</w:t>
            </w:r>
            <w:r>
              <w:rPr>
                <w:rFonts w:ascii="Verdana" w:hAnsi="Verdana"/>
                <w:b w:val="0"/>
                <w:sz w:val="20"/>
                <w:lang w:val="en-US"/>
              </w:rPr>
              <w:t xml:space="preserve"> (optional) </w:t>
            </w:r>
            <w:r w:rsidRPr="00B54A23">
              <w:rPr>
                <w:rFonts w:ascii="Verdana" w:hAnsi="Verdana"/>
                <w:b w:val="0"/>
                <w:sz w:val="20"/>
                <w:lang w:val="en-US"/>
              </w:rPr>
              <w:t xml:space="preserve"> </w:t>
            </w:r>
          </w:p>
        </w:tc>
      </w:tr>
      <w:tr w:rsidR="00B54A23" w:rsidRPr="005659B8" w:rsidTr="00333B89">
        <w:tc>
          <w:tcPr>
            <w:tcW w:w="741" w:type="dxa"/>
          </w:tcPr>
          <w:p w:rsidR="00B54A23" w:rsidRPr="00850A18" w:rsidRDefault="00B54A23" w:rsidP="003A0DB7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sym w:font="Wingdings" w:char="F06F"/>
            </w:r>
          </w:p>
        </w:tc>
        <w:tc>
          <w:tcPr>
            <w:tcW w:w="9639" w:type="dxa"/>
          </w:tcPr>
          <w:p w:rsidR="00B54A23" w:rsidRPr="00850A18" w:rsidRDefault="00B54A23" w:rsidP="00B54A23">
            <w:pPr>
              <w:pStyle w:val="Tekstpodstawowy"/>
              <w:spacing w:line="276" w:lineRule="auto"/>
              <w:rPr>
                <w:rFonts w:ascii="Verdana" w:hAnsi="Verdana"/>
                <w:b w:val="0"/>
                <w:sz w:val="20"/>
                <w:lang w:val="en-US"/>
              </w:rPr>
            </w:pPr>
            <w:r>
              <w:rPr>
                <w:rFonts w:ascii="Verdana" w:hAnsi="Verdana"/>
                <w:b w:val="0"/>
                <w:sz w:val="20"/>
                <w:lang w:val="en-US"/>
              </w:rPr>
              <w:t xml:space="preserve">paper file (for bibliometrics purpose)  </w:t>
            </w:r>
          </w:p>
        </w:tc>
      </w:tr>
    </w:tbl>
    <w:p w:rsidR="00B54A23" w:rsidRPr="00D7733F" w:rsidRDefault="00B54A23" w:rsidP="00B551D8">
      <w:pPr>
        <w:spacing w:before="60"/>
        <w:rPr>
          <w:rFonts w:ascii="Verdana" w:hAnsi="Verdana"/>
          <w:sz w:val="16"/>
          <w:szCs w:val="16"/>
          <w:lang w:val="en-US"/>
        </w:rPr>
      </w:pPr>
    </w:p>
    <w:sectPr w:rsidR="00B54A23" w:rsidRPr="00D7733F" w:rsidSect="00D852DA">
      <w:headerReference w:type="default" r:id="rId8"/>
      <w:pgSz w:w="11906" w:h="16838"/>
      <w:pgMar w:top="992" w:right="566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A8" w:rsidRDefault="007E5DA8" w:rsidP="00D523D7">
      <w:pPr>
        <w:spacing w:after="0" w:line="240" w:lineRule="auto"/>
      </w:pPr>
      <w:r>
        <w:separator/>
      </w:r>
    </w:p>
  </w:endnote>
  <w:endnote w:type="continuationSeparator" w:id="0">
    <w:p w:rsidR="007E5DA8" w:rsidRDefault="007E5DA8" w:rsidP="00D5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A8" w:rsidRDefault="007E5DA8" w:rsidP="00D523D7">
      <w:pPr>
        <w:spacing w:after="0" w:line="240" w:lineRule="auto"/>
      </w:pPr>
      <w:r>
        <w:separator/>
      </w:r>
    </w:p>
  </w:footnote>
  <w:footnote w:type="continuationSeparator" w:id="0">
    <w:p w:rsidR="007E5DA8" w:rsidRDefault="007E5DA8" w:rsidP="00D5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95" w:rsidRDefault="0015400A">
    <w:pPr>
      <w:pStyle w:val="Nagwek"/>
    </w:pPr>
    <w:r>
      <w:object w:dxaOrig="4568" w:dyaOrig="1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55.5pt" o:ole="">
          <v:imagedata r:id="rId1" o:title=""/>
        </v:shape>
        <o:OLEObject Type="Embed" ProgID="Visio.Drawing.11" ShapeID="_x0000_i1025" DrawAspect="Content" ObjectID="_14603953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FB5"/>
    <w:multiLevelType w:val="hybridMultilevel"/>
    <w:tmpl w:val="584A891E"/>
    <w:lvl w:ilvl="0" w:tplc="F364CCD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7120"/>
    <w:multiLevelType w:val="hybridMultilevel"/>
    <w:tmpl w:val="BCA81378"/>
    <w:lvl w:ilvl="0" w:tplc="21BECA12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F6A31C5"/>
    <w:multiLevelType w:val="hybridMultilevel"/>
    <w:tmpl w:val="98E4D5B8"/>
    <w:lvl w:ilvl="0" w:tplc="A06852D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1319D"/>
    <w:multiLevelType w:val="hybridMultilevel"/>
    <w:tmpl w:val="48EE58AE"/>
    <w:lvl w:ilvl="0" w:tplc="753AB63A">
      <w:numFmt w:val="bullet"/>
      <w:lvlText w:val="-"/>
      <w:lvlJc w:val="left"/>
      <w:pPr>
        <w:ind w:left="585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31914EE5"/>
    <w:multiLevelType w:val="hybridMultilevel"/>
    <w:tmpl w:val="DE52AA4E"/>
    <w:lvl w:ilvl="0" w:tplc="A24CA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604A"/>
    <w:multiLevelType w:val="hybridMultilevel"/>
    <w:tmpl w:val="3DB6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41AF"/>
    <w:multiLevelType w:val="hybridMultilevel"/>
    <w:tmpl w:val="7360C9F0"/>
    <w:lvl w:ilvl="0" w:tplc="6E3C7D2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79C7"/>
    <w:multiLevelType w:val="hybridMultilevel"/>
    <w:tmpl w:val="9C7CDDE4"/>
    <w:lvl w:ilvl="0" w:tplc="A19C506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F54B2"/>
    <w:multiLevelType w:val="hybridMultilevel"/>
    <w:tmpl w:val="9B8CB7B4"/>
    <w:lvl w:ilvl="0" w:tplc="173E17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4519C"/>
    <w:multiLevelType w:val="hybridMultilevel"/>
    <w:tmpl w:val="F4E6B810"/>
    <w:lvl w:ilvl="0" w:tplc="07968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8B9"/>
    <w:rsid w:val="00033DD3"/>
    <w:rsid w:val="00041B16"/>
    <w:rsid w:val="000C7064"/>
    <w:rsid w:val="0015400A"/>
    <w:rsid w:val="001A6B30"/>
    <w:rsid w:val="00240639"/>
    <w:rsid w:val="002D3502"/>
    <w:rsid w:val="002F0370"/>
    <w:rsid w:val="00301A39"/>
    <w:rsid w:val="00333B89"/>
    <w:rsid w:val="003376AA"/>
    <w:rsid w:val="00415502"/>
    <w:rsid w:val="0042041C"/>
    <w:rsid w:val="0042769D"/>
    <w:rsid w:val="004A27F6"/>
    <w:rsid w:val="004D1F80"/>
    <w:rsid w:val="00511D98"/>
    <w:rsid w:val="00551F81"/>
    <w:rsid w:val="005659B8"/>
    <w:rsid w:val="006825A7"/>
    <w:rsid w:val="007166D0"/>
    <w:rsid w:val="00766C12"/>
    <w:rsid w:val="007860D3"/>
    <w:rsid w:val="007E5DA8"/>
    <w:rsid w:val="007F13DB"/>
    <w:rsid w:val="0081597E"/>
    <w:rsid w:val="00850A18"/>
    <w:rsid w:val="00872975"/>
    <w:rsid w:val="00885CAD"/>
    <w:rsid w:val="00896244"/>
    <w:rsid w:val="008C1AC1"/>
    <w:rsid w:val="009171F7"/>
    <w:rsid w:val="009323DB"/>
    <w:rsid w:val="00933CB3"/>
    <w:rsid w:val="00974369"/>
    <w:rsid w:val="00A270CE"/>
    <w:rsid w:val="00A73BCE"/>
    <w:rsid w:val="00A81281"/>
    <w:rsid w:val="00AB00BC"/>
    <w:rsid w:val="00AF744A"/>
    <w:rsid w:val="00B54A23"/>
    <w:rsid w:val="00B551D8"/>
    <w:rsid w:val="00B75C02"/>
    <w:rsid w:val="00B905CB"/>
    <w:rsid w:val="00B90817"/>
    <w:rsid w:val="00BB40E9"/>
    <w:rsid w:val="00BB4869"/>
    <w:rsid w:val="00C1739A"/>
    <w:rsid w:val="00C60A09"/>
    <w:rsid w:val="00C96BB1"/>
    <w:rsid w:val="00CB5A6D"/>
    <w:rsid w:val="00CC4958"/>
    <w:rsid w:val="00CD730F"/>
    <w:rsid w:val="00D16D2B"/>
    <w:rsid w:val="00D523D7"/>
    <w:rsid w:val="00D7733F"/>
    <w:rsid w:val="00D852DA"/>
    <w:rsid w:val="00D878EF"/>
    <w:rsid w:val="00DD0695"/>
    <w:rsid w:val="00DE28B9"/>
    <w:rsid w:val="00F426EF"/>
    <w:rsid w:val="00F51F29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1D98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D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1D9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1D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D98"/>
    <w:pPr>
      <w:ind w:left="720"/>
      <w:contextualSpacing/>
    </w:pPr>
  </w:style>
  <w:style w:type="table" w:styleId="Tabela-Siatka">
    <w:name w:val="Table Grid"/>
    <w:basedOn w:val="Standardowy"/>
    <w:uiPriority w:val="39"/>
    <w:rsid w:val="000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3D7"/>
  </w:style>
  <w:style w:type="paragraph" w:styleId="Stopka">
    <w:name w:val="footer"/>
    <w:basedOn w:val="Normalny"/>
    <w:link w:val="StopkaZnak"/>
    <w:uiPriority w:val="99"/>
    <w:unhideWhenUsed/>
    <w:rsid w:val="00D5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Gawlik</dc:creator>
  <cp:keywords/>
  <dc:description/>
  <cp:lastModifiedBy>Krzysztof Wach</cp:lastModifiedBy>
  <cp:revision>13</cp:revision>
  <cp:lastPrinted>2013-10-30T14:37:00Z</cp:lastPrinted>
  <dcterms:created xsi:type="dcterms:W3CDTF">2013-10-30T14:37:00Z</dcterms:created>
  <dcterms:modified xsi:type="dcterms:W3CDTF">2014-04-30T18:36:00Z</dcterms:modified>
</cp:coreProperties>
</file>